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5" w:rsidRPr="006374E4" w:rsidRDefault="00350D95" w:rsidP="00D4009A">
      <w:pPr>
        <w:spacing w:after="0" w:line="240" w:lineRule="auto"/>
        <w:jc w:val="both"/>
        <w:rPr>
          <w:rFonts w:ascii="Aptos" w:eastAsia="Times New Roman" w:hAnsi="Aptos"/>
          <w:b/>
          <w:lang w:eastAsia="hu-HU"/>
        </w:rPr>
      </w:pPr>
      <w:r w:rsidRPr="006374E4">
        <w:rPr>
          <w:rFonts w:ascii="Aptos" w:eastAsia="Times New Roman" w:hAnsi="Aptos"/>
          <w:b/>
          <w:lang w:eastAsia="hu-HU"/>
        </w:rPr>
        <w:t>A</w:t>
      </w:r>
      <w:r w:rsidR="00A77E70" w:rsidRPr="006374E4">
        <w:rPr>
          <w:rFonts w:ascii="Aptos" w:eastAsia="Times New Roman" w:hAnsi="Aptos"/>
          <w:b/>
          <w:lang w:eastAsia="hu-HU"/>
        </w:rPr>
        <w:t xml:space="preserve"> </w:t>
      </w:r>
      <w:r w:rsidR="00A77E70" w:rsidRPr="006374E4">
        <w:rPr>
          <w:b/>
        </w:rPr>
        <w:t>TKM/2025</w:t>
      </w:r>
      <w:r w:rsidRPr="006374E4">
        <w:rPr>
          <w:rFonts w:ascii="Aptos" w:eastAsia="Times New Roman" w:hAnsi="Aptos"/>
          <w:b/>
          <w:lang w:eastAsia="hu-HU"/>
        </w:rPr>
        <w:t xml:space="preserve"> pályázati felhívás </w:t>
      </w:r>
      <w:r w:rsidR="00D4009A" w:rsidRPr="006374E4">
        <w:rPr>
          <w:rFonts w:ascii="Aptos" w:eastAsia="Times New Roman" w:hAnsi="Aptos"/>
          <w:b/>
          <w:lang w:eastAsia="hu-HU"/>
        </w:rPr>
        <w:t xml:space="preserve">lényeges tartalmi elemei: </w:t>
      </w:r>
    </w:p>
    <w:p w:rsidR="006374E4" w:rsidRDefault="006374E4" w:rsidP="00A77E70">
      <w:pPr>
        <w:rPr>
          <w:rFonts w:ascii="Aptos" w:eastAsia="Times New Roman" w:hAnsi="Aptos"/>
          <w:iCs/>
          <w:lang w:eastAsia="hu-HU"/>
        </w:rPr>
      </w:pPr>
    </w:p>
    <w:p w:rsidR="00A77E70" w:rsidRDefault="00350D95" w:rsidP="00A77E70">
      <w:pPr>
        <w:rPr>
          <w:rFonts w:ascii="Aptos" w:eastAsia="Times New Roman" w:hAnsi="Aptos"/>
          <w:iCs/>
          <w:lang w:eastAsia="hu-HU"/>
        </w:rPr>
      </w:pPr>
      <w:r w:rsidRPr="0076785E">
        <w:rPr>
          <w:rFonts w:ascii="Aptos" w:eastAsia="Times New Roman" w:hAnsi="Aptos"/>
          <w:iCs/>
          <w:lang w:eastAsia="hu-HU"/>
        </w:rPr>
        <w:t>A</w:t>
      </w:r>
      <w:r w:rsidR="00D4009A" w:rsidRPr="0076785E">
        <w:rPr>
          <w:rFonts w:ascii="Aptos" w:eastAsia="Times New Roman" w:hAnsi="Aptos"/>
          <w:iCs/>
          <w:lang w:eastAsia="hu-HU"/>
        </w:rPr>
        <w:t xml:space="preserve"> </w:t>
      </w:r>
      <w:bookmarkStart w:id="0" w:name="_Hlk199940930"/>
      <w:r w:rsidR="00D4009A" w:rsidRPr="0076785E">
        <w:rPr>
          <w:rFonts w:ascii="Aptos" w:eastAsia="Times New Roman" w:hAnsi="Aptos"/>
          <w:iCs/>
          <w:lang w:eastAsia="hu-HU"/>
        </w:rPr>
        <w:t>Pályázat</w:t>
      </w:r>
      <w:bookmarkEnd w:id="0"/>
      <w:r w:rsidR="00D4009A" w:rsidRPr="0076785E">
        <w:rPr>
          <w:rFonts w:ascii="Aptos" w:eastAsia="Times New Roman" w:hAnsi="Aptos"/>
          <w:iCs/>
          <w:lang w:eastAsia="hu-HU"/>
        </w:rPr>
        <w:t xml:space="preserve"> benyújtására rendelkezésre álló időszak</w:t>
      </w:r>
      <w:r w:rsidR="00A77E70">
        <w:rPr>
          <w:rFonts w:ascii="Aptos" w:eastAsia="Times New Roman" w:hAnsi="Aptos"/>
          <w:iCs/>
          <w:lang w:eastAsia="hu-HU"/>
        </w:rPr>
        <w:t>:</w:t>
      </w:r>
    </w:p>
    <w:p w:rsidR="00A77E70" w:rsidRPr="00A77E70" w:rsidRDefault="00A77E70" w:rsidP="00A77E70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Aptos" w:eastAsia="Times New Roman" w:hAnsi="Aptos"/>
          <w:iCs/>
          <w:lang w:eastAsia="hu-HU"/>
        </w:rPr>
        <w:t xml:space="preserve"> </w:t>
      </w:r>
      <w:r w:rsidRPr="00A77E70">
        <w:rPr>
          <w:rFonts w:ascii="Times New Roman" w:eastAsia="Times New Roman" w:hAnsi="Times New Roman"/>
          <w:sz w:val="24"/>
          <w:szCs w:val="24"/>
          <w:lang w:eastAsia="hu-HU"/>
        </w:rPr>
        <w:t>2025. június 30-tól lehet benyújtani, és legkésőbb 2026. június 30-ig vagy a keret kimerüléséig lehet benyújtani. </w:t>
      </w:r>
    </w:p>
    <w:p w:rsidR="00A77E70" w:rsidRDefault="00350D95" w:rsidP="00D4009A">
      <w:pPr>
        <w:spacing w:after="0" w:line="240" w:lineRule="auto"/>
        <w:jc w:val="both"/>
        <w:rPr>
          <w:rFonts w:ascii="Aptos" w:eastAsia="Times New Roman" w:hAnsi="Aptos"/>
          <w:iCs/>
          <w:lang w:eastAsia="hu-HU"/>
        </w:rPr>
      </w:pPr>
      <w:r w:rsidRPr="0076785E">
        <w:rPr>
          <w:rFonts w:ascii="Aptos" w:eastAsia="Times New Roman" w:hAnsi="Aptos"/>
          <w:iCs/>
          <w:lang w:eastAsia="hu-HU"/>
        </w:rPr>
        <w:t>A</w:t>
      </w:r>
      <w:r w:rsidR="00D4009A" w:rsidRPr="0076785E">
        <w:rPr>
          <w:rFonts w:ascii="Aptos" w:eastAsia="Times New Roman" w:hAnsi="Aptos"/>
          <w:iCs/>
          <w:lang w:eastAsia="hu-HU"/>
        </w:rPr>
        <w:t>z igényelhető támogatás összeg</w:t>
      </w:r>
      <w:r w:rsidR="0076785E">
        <w:rPr>
          <w:rFonts w:ascii="Aptos" w:eastAsia="Times New Roman" w:hAnsi="Aptos"/>
          <w:iCs/>
          <w:lang w:eastAsia="hu-HU"/>
        </w:rPr>
        <w:t>e</w:t>
      </w:r>
      <w:r w:rsidR="00A77E70">
        <w:rPr>
          <w:rFonts w:ascii="Aptos" w:eastAsia="Times New Roman" w:hAnsi="Aptos"/>
          <w:iCs/>
          <w:lang w:eastAsia="hu-HU"/>
        </w:rPr>
        <w:t>:</w:t>
      </w:r>
    </w:p>
    <w:p w:rsidR="00350D95" w:rsidRDefault="00A77E70" w:rsidP="00D4009A">
      <w:pPr>
        <w:spacing w:after="0" w:line="240" w:lineRule="auto"/>
        <w:jc w:val="both"/>
      </w:pPr>
      <w:r>
        <w:rPr>
          <w:rFonts w:ascii="Aptos" w:eastAsia="Times New Roman" w:hAnsi="Aptos"/>
          <w:iCs/>
          <w:lang w:eastAsia="hu-HU"/>
        </w:rPr>
        <w:t xml:space="preserve"> </w:t>
      </w:r>
      <w:proofErr w:type="gramStart"/>
      <w:r>
        <w:t>minimum</w:t>
      </w:r>
      <w:proofErr w:type="gramEnd"/>
      <w:r>
        <w:t xml:space="preserve"> 100.000 Ft, maximum 120.000.000 Ft.</w:t>
      </w:r>
    </w:p>
    <w:p w:rsidR="00A77E70" w:rsidRDefault="00A77E70" w:rsidP="00D4009A">
      <w:pPr>
        <w:spacing w:after="0" w:line="240" w:lineRule="auto"/>
        <w:jc w:val="both"/>
      </w:pPr>
    </w:p>
    <w:p w:rsidR="00A77E70" w:rsidRDefault="00A77E70" w:rsidP="00D4009A">
      <w:pPr>
        <w:spacing w:after="0" w:line="240" w:lineRule="auto"/>
        <w:jc w:val="both"/>
      </w:pPr>
      <w:r>
        <w:t>A támogatás mértéke 100%</w:t>
      </w:r>
    </w:p>
    <w:p w:rsidR="00A77E70" w:rsidRPr="0076785E" w:rsidRDefault="00A77E70" w:rsidP="00D4009A">
      <w:pPr>
        <w:spacing w:after="0" w:line="240" w:lineRule="auto"/>
        <w:jc w:val="both"/>
        <w:rPr>
          <w:rFonts w:ascii="Aptos" w:eastAsia="Times New Roman" w:hAnsi="Aptos"/>
          <w:iCs/>
          <w:lang w:eastAsia="hu-HU"/>
        </w:rPr>
      </w:pPr>
    </w:p>
    <w:p w:rsidR="00350D95" w:rsidRDefault="00350D95" w:rsidP="00350D95">
      <w:pPr>
        <w:spacing w:after="0" w:line="240" w:lineRule="auto"/>
        <w:rPr>
          <w:rFonts w:ascii="Aptos" w:eastAsia="Times New Roman" w:hAnsi="Aptos"/>
          <w:iCs/>
          <w:lang w:eastAsia="hu-HU"/>
        </w:rPr>
      </w:pPr>
      <w:r w:rsidRPr="0076785E">
        <w:rPr>
          <w:rFonts w:ascii="Aptos" w:eastAsia="Times New Roman" w:hAnsi="Aptos"/>
          <w:iCs/>
          <w:lang w:eastAsia="hu-HU"/>
        </w:rPr>
        <w:t xml:space="preserve">A </w:t>
      </w:r>
      <w:r w:rsidR="00D4009A" w:rsidRPr="0076785E">
        <w:rPr>
          <w:rFonts w:ascii="Aptos" w:eastAsia="Times New Roman" w:hAnsi="Aptos"/>
          <w:iCs/>
          <w:lang w:eastAsia="hu-HU"/>
        </w:rPr>
        <w:t xml:space="preserve">projekt megvalósítására rendelkezésére álló </w:t>
      </w:r>
      <w:proofErr w:type="gramStart"/>
      <w:r w:rsidR="00D4009A" w:rsidRPr="0076785E">
        <w:rPr>
          <w:rFonts w:ascii="Aptos" w:eastAsia="Times New Roman" w:hAnsi="Aptos"/>
          <w:iCs/>
          <w:lang w:eastAsia="hu-HU"/>
        </w:rPr>
        <w:t>időtartam</w:t>
      </w:r>
      <w:r w:rsidR="00FB7D5A">
        <w:rPr>
          <w:rFonts w:ascii="Aptos" w:eastAsia="Times New Roman" w:hAnsi="Aptos"/>
          <w:iCs/>
          <w:lang w:eastAsia="hu-HU"/>
        </w:rPr>
        <w:t xml:space="preserve"> :</w:t>
      </w:r>
      <w:proofErr w:type="gramEnd"/>
      <w:r w:rsidR="00DC215B">
        <w:rPr>
          <w:rFonts w:ascii="Aptos" w:eastAsia="Times New Roman" w:hAnsi="Aptos"/>
          <w:iCs/>
          <w:lang w:eastAsia="hu-HU"/>
        </w:rPr>
        <w:t xml:space="preserve"> 12 hónap, legkésőbb</w:t>
      </w:r>
      <w:r w:rsidR="00DC215B">
        <w:rPr>
          <w:rFonts w:ascii="Aptos" w:eastAsia="Times New Roman" w:hAnsi="Aptos"/>
          <w:iCs/>
          <w:lang w:eastAsia="hu-HU"/>
        </w:rPr>
        <w:br/>
      </w:r>
      <w:r w:rsidR="00FB7D5A">
        <w:rPr>
          <w:rFonts w:ascii="Aptos" w:eastAsia="Times New Roman" w:hAnsi="Aptos"/>
          <w:iCs/>
          <w:lang w:eastAsia="hu-HU"/>
        </w:rPr>
        <w:t xml:space="preserve"> 2026.12.31-ig</w:t>
      </w:r>
    </w:p>
    <w:p w:rsidR="006374E4" w:rsidRDefault="006374E4" w:rsidP="00350D95">
      <w:pPr>
        <w:spacing w:after="0" w:line="240" w:lineRule="auto"/>
        <w:rPr>
          <w:rFonts w:ascii="Aptos" w:eastAsia="Times New Roman" w:hAnsi="Aptos"/>
          <w:iCs/>
          <w:lang w:eastAsia="hu-HU"/>
        </w:rPr>
      </w:pPr>
    </w:p>
    <w:p w:rsidR="006374E4" w:rsidRDefault="006374E4" w:rsidP="00350D95">
      <w:pPr>
        <w:spacing w:after="0" w:line="240" w:lineRule="auto"/>
        <w:rPr>
          <w:rFonts w:ascii="Aptos" w:eastAsia="Times New Roman" w:hAnsi="Aptos"/>
          <w:iCs/>
          <w:lang w:eastAsia="hu-HU"/>
        </w:rPr>
      </w:pPr>
    </w:p>
    <w:p w:rsidR="004E39CE" w:rsidRDefault="00350D95" w:rsidP="00A77E70">
      <w:pPr>
        <w:rPr>
          <w:rFonts w:ascii="Aptos" w:eastAsia="Times New Roman" w:hAnsi="Aptos"/>
          <w:iCs/>
          <w:lang w:eastAsia="hu-HU"/>
        </w:rPr>
      </w:pPr>
      <w:r w:rsidRPr="0076785E">
        <w:rPr>
          <w:rFonts w:ascii="Aptos" w:eastAsia="Times New Roman" w:hAnsi="Aptos"/>
          <w:iCs/>
          <w:lang w:eastAsia="hu-HU"/>
        </w:rPr>
        <w:t>A</w:t>
      </w:r>
      <w:r w:rsidR="00D4009A" w:rsidRPr="0076785E">
        <w:rPr>
          <w:rFonts w:ascii="Aptos" w:eastAsia="Times New Roman" w:hAnsi="Aptos"/>
          <w:iCs/>
          <w:lang w:eastAsia="hu-HU"/>
        </w:rPr>
        <w:t xml:space="preserve"> támogatható tevékenységek</w:t>
      </w:r>
      <w:r w:rsidR="00A77E70">
        <w:rPr>
          <w:rFonts w:ascii="Aptos" w:eastAsia="Times New Roman" w:hAnsi="Aptos"/>
          <w:iCs/>
          <w:lang w:eastAsia="hu-HU"/>
        </w:rPr>
        <w:t xml:space="preserve"> és eszközök:</w:t>
      </w:r>
    </w:p>
    <w:p w:rsidR="00350D95" w:rsidRPr="0076785E" w:rsidRDefault="00A77E70" w:rsidP="00A77E70">
      <w:pPr>
        <w:rPr>
          <w:rFonts w:ascii="Aptos" w:eastAsia="Times New Roman" w:hAnsi="Aptos"/>
          <w:iCs/>
          <w:lang w:eastAsia="hu-HU"/>
        </w:rPr>
      </w:pPr>
      <w:r>
        <w:rPr>
          <w:rFonts w:ascii="Aptos" w:eastAsia="Times New Roman" w:hAnsi="Aptos"/>
          <w:iCs/>
          <w:lang w:eastAsia="hu-HU"/>
        </w:rPr>
        <w:br/>
      </w:r>
      <w:r w:rsidRPr="00A77E7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 </w:t>
      </w:r>
      <w:r w:rsidRPr="00A77E70">
        <w:rPr>
          <w:rFonts w:ascii="Times New Roman" w:eastAsia="Times New Roman" w:hAnsi="Times New Roman"/>
          <w:sz w:val="24"/>
          <w:szCs w:val="24"/>
          <w:lang w:eastAsia="hu-HU"/>
        </w:rPr>
        <w:t xml:space="preserve">távolról leolvasható költségmegosztók felszerelése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A77E70">
        <w:rPr>
          <w:rFonts w:ascii="Times New Roman" w:eastAsia="Times New Roman" w:hAnsi="Times New Roman"/>
          <w:sz w:val="24"/>
          <w:szCs w:val="24"/>
          <w:lang w:eastAsia="hu-HU"/>
        </w:rPr>
        <w:t xml:space="preserve">  Adatgyűjtők</w:t>
      </w:r>
      <w:proofErr w:type="gramEnd"/>
      <w:r w:rsidRPr="00A77E70">
        <w:rPr>
          <w:rFonts w:ascii="Times New Roman" w:eastAsia="Times New Roman" w:hAnsi="Times New Roman"/>
          <w:sz w:val="24"/>
          <w:szCs w:val="24"/>
          <w:lang w:eastAsia="hu-HU"/>
        </w:rPr>
        <w:t xml:space="preserve"> telepítése, rendszerhez kapcsolás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-</w:t>
      </w:r>
      <w:r w:rsidRPr="00A77E70">
        <w:rPr>
          <w:rFonts w:ascii="Times New Roman" w:eastAsia="Times New Roman" w:hAnsi="Times New Roman"/>
          <w:sz w:val="24"/>
          <w:szCs w:val="24"/>
          <w:lang w:eastAsia="hu-HU"/>
        </w:rPr>
        <w:t xml:space="preserve">  Radiátorszelepek és elzárók cseréje (választható, önállóan nem támogatható elem)</w:t>
      </w:r>
    </w:p>
    <w:p w:rsidR="00D4009A" w:rsidRPr="0076785E" w:rsidRDefault="00350D95" w:rsidP="00D4009A">
      <w:pPr>
        <w:spacing w:after="0" w:line="240" w:lineRule="auto"/>
        <w:jc w:val="both"/>
        <w:rPr>
          <w:rFonts w:ascii="Aptos" w:eastAsia="Times New Roman" w:hAnsi="Aptos"/>
          <w:iCs/>
          <w:lang w:eastAsia="hu-HU"/>
        </w:rPr>
      </w:pPr>
      <w:r w:rsidRPr="0076785E">
        <w:rPr>
          <w:rFonts w:ascii="Aptos" w:eastAsia="Times New Roman" w:hAnsi="Aptos"/>
          <w:iCs/>
          <w:lang w:eastAsia="hu-HU"/>
        </w:rPr>
        <w:t>A</w:t>
      </w:r>
      <w:r w:rsidR="00D4009A" w:rsidRPr="0076785E">
        <w:rPr>
          <w:rFonts w:ascii="Aptos" w:eastAsia="Times New Roman" w:hAnsi="Aptos"/>
          <w:iCs/>
          <w:lang w:eastAsia="hu-HU"/>
        </w:rPr>
        <w:t xml:space="preserve"> kötelező vállalások kör</w:t>
      </w:r>
      <w:r w:rsidRPr="0076785E">
        <w:rPr>
          <w:rFonts w:ascii="Aptos" w:eastAsia="Times New Roman" w:hAnsi="Aptos"/>
          <w:iCs/>
          <w:lang w:eastAsia="hu-HU"/>
        </w:rPr>
        <w:t>e:</w:t>
      </w:r>
      <w:r w:rsidR="00D4009A" w:rsidRPr="0076785E">
        <w:rPr>
          <w:rFonts w:ascii="Aptos" w:eastAsia="Times New Roman" w:hAnsi="Aptos"/>
          <w:iCs/>
          <w:lang w:eastAsia="hu-HU"/>
        </w:rPr>
        <w:t xml:space="preserve"> </w:t>
      </w:r>
    </w:p>
    <w:p w:rsidR="0011798A" w:rsidRDefault="0011798A"/>
    <w:p w:rsidR="006374E4" w:rsidRDefault="006374E4">
      <w:r w:rsidRPr="00350D95">
        <w:rPr>
          <w:rFonts w:ascii="Aptos" w:eastAsia="Times New Roman" w:hAnsi="Aptos"/>
          <w:iCs/>
          <w:lang w:eastAsia="hu-HU"/>
        </w:rPr>
        <w:t xml:space="preserve">A Felhívás 6. számú melléklete szerinti Vállalkozási Szerződés </w:t>
      </w:r>
      <w:r>
        <w:rPr>
          <w:rFonts w:ascii="Aptos" w:eastAsia="Times New Roman" w:hAnsi="Aptos"/>
          <w:iCs/>
          <w:lang w:eastAsia="hu-HU"/>
        </w:rPr>
        <w:t>megkötése.</w:t>
      </w:r>
    </w:p>
    <w:p w:rsidR="0089743E" w:rsidRPr="0089743E" w:rsidRDefault="0089743E" w:rsidP="006374E4">
      <w:r>
        <w:t>A beüzemelni kívánt költségmegosztók és adatgyűjtő egységek regisztrálása.</w:t>
      </w:r>
      <w:r w:rsidR="006374E4">
        <w:br/>
      </w:r>
      <w:r>
        <w:t>El</w:t>
      </w:r>
      <w:r w:rsidRPr="0089743E">
        <w:t>fogadást követően megtörténik a Szolgáltató és a Kedvezményezett köztartozás-mentességének ellenőrzése.</w:t>
      </w:r>
      <w:r w:rsidR="006374E4">
        <w:br/>
      </w:r>
      <w:proofErr w:type="gramStart"/>
      <w:r w:rsidR="006374E4" w:rsidRPr="0089743E">
        <w:rPr>
          <w:rFonts w:ascii="Aptos" w:hAnsi="Aptos"/>
          <w:iCs/>
        </w:rPr>
        <w:t xml:space="preserve">A </w:t>
      </w:r>
      <w:r w:rsidR="006374E4" w:rsidRPr="0089743E">
        <w:t xml:space="preserve"> </w:t>
      </w:r>
      <w:r w:rsidR="006374E4">
        <w:t>projekt</w:t>
      </w:r>
      <w:proofErr w:type="gramEnd"/>
      <w:r w:rsidR="006374E4">
        <w:t xml:space="preserve"> engedélyeztetése, kivitelezés, </w:t>
      </w:r>
      <w:r w:rsidR="006374E4" w:rsidRPr="0089743E">
        <w:t>projektzáró beszámoló és elszámolás elkészítése és benyújtása</w:t>
      </w:r>
      <w:r w:rsidR="006374E4">
        <w:t>.</w:t>
      </w:r>
    </w:p>
    <w:p w:rsidR="0089743E" w:rsidRPr="0089743E" w:rsidRDefault="0089743E" w:rsidP="00897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>sor kerül a támogatás kifizetésére a Szolgáltató részére.</w:t>
      </w:r>
    </w:p>
    <w:p w:rsidR="0089743E" w:rsidRPr="0089743E" w:rsidRDefault="0089743E" w:rsidP="00897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>A projekt befejezése után három éven át évente egyszer monitoring adatszolgáltatás szükséges: a fűtési időszakra (okt. 15. – ápr. 15.) vonatkozó, 3,8 </w:t>
      </w:r>
      <w:proofErr w:type="spellStart"/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>°C-ra</w:t>
      </w:r>
      <w:proofErr w:type="spellEnd"/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 xml:space="preserve"> korrigált </w:t>
      </w:r>
      <w:proofErr w:type="spellStart"/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>távhőfogyasztási</w:t>
      </w:r>
      <w:proofErr w:type="spellEnd"/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 xml:space="preserve"> adatokat kell benyújtani a </w:t>
      </w:r>
      <w:proofErr w:type="spellStart"/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>távhőszolgáltató</w:t>
      </w:r>
      <w:proofErr w:type="spellEnd"/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 xml:space="preserve"> nyilatkozata alapján, legkésőbb minden év szeptember 30-ig,</w:t>
      </w:r>
    </w:p>
    <w:p w:rsidR="0089743E" w:rsidRDefault="0089743E" w:rsidP="00897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743E">
        <w:rPr>
          <w:rFonts w:ascii="Times New Roman" w:eastAsia="Times New Roman" w:hAnsi="Times New Roman"/>
          <w:sz w:val="24"/>
          <w:szCs w:val="24"/>
          <w:lang w:eastAsia="hu-HU"/>
        </w:rPr>
        <w:t>A benyújtott monitoring adatok ellenőrzésre kerülnek; hiányosság esetén felszólítás vagy javításra való felhívás történik.</w:t>
      </w:r>
    </w:p>
    <w:p w:rsidR="006374E4" w:rsidRDefault="006374E4" w:rsidP="006374E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Előzetes információ:</w:t>
      </w:r>
    </w:p>
    <w:p w:rsidR="00350D95" w:rsidRDefault="006374E4" w:rsidP="004E39CE">
      <w:pPr>
        <w:pStyle w:val="NormlWeb"/>
        <w:shd w:val="clear" w:color="auto" w:fill="FFFFFF"/>
      </w:pPr>
      <w:r>
        <w:t xml:space="preserve">A pályázat benyújtását vállalja az </w:t>
      </w:r>
      <w:proofErr w:type="spellStart"/>
      <w:r>
        <w:t>Ista</w:t>
      </w:r>
      <w:proofErr w:type="spellEnd"/>
      <w:r>
        <w:t xml:space="preserve"> Magyarország Kft. a Fővárosi Vízművek </w:t>
      </w:r>
      <w:proofErr w:type="spellStart"/>
      <w:r>
        <w:t>Zrt</w:t>
      </w:r>
      <w:proofErr w:type="spellEnd"/>
      <w:r>
        <w:t xml:space="preserve">. minősített alvállalkozója, a pályázat írásáért nem kér díjazást. </w:t>
      </w:r>
      <w:r>
        <w:br/>
        <w:t>Az általuk ajánlott költségmegosztók beszerzését és felszerelését vállalja, valamit vállalja az adatok rendszeres leolvasását, továbbítását a távfűtő művek felé.</w:t>
      </w:r>
      <w:r w:rsidRPr="00350D95">
        <w:rPr>
          <w:rFonts w:ascii="Aptos" w:hAnsi="Aptos"/>
          <w:i/>
          <w:iCs/>
        </w:rPr>
        <w:t xml:space="preserve"> </w:t>
      </w:r>
    </w:p>
    <w:sectPr w:rsidR="00350D95" w:rsidSect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9DF"/>
    <w:multiLevelType w:val="multilevel"/>
    <w:tmpl w:val="21E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D4009A"/>
    <w:rsid w:val="0011798A"/>
    <w:rsid w:val="002C5FEB"/>
    <w:rsid w:val="00350D95"/>
    <w:rsid w:val="004E39CE"/>
    <w:rsid w:val="006374E4"/>
    <w:rsid w:val="0076785E"/>
    <w:rsid w:val="0089743E"/>
    <w:rsid w:val="00A357E5"/>
    <w:rsid w:val="00A77E70"/>
    <w:rsid w:val="00D4009A"/>
    <w:rsid w:val="00DC215B"/>
    <w:rsid w:val="00DF3AD3"/>
    <w:rsid w:val="00FB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09A"/>
    <w:rPr>
      <w:rFonts w:ascii="Calibri" w:eastAsia="Calibri" w:hAnsi="Calibri" w:cs="Times New Roman"/>
    </w:rPr>
  </w:style>
  <w:style w:type="paragraph" w:styleId="Cmsor3">
    <w:name w:val="heading 3"/>
    <w:basedOn w:val="Norml"/>
    <w:link w:val="Cmsor3Char"/>
    <w:uiPriority w:val="9"/>
    <w:qFormat/>
    <w:rsid w:val="00D40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4009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uv3um">
    <w:name w:val="uv3um"/>
    <w:basedOn w:val="Bekezdsalapbettpusa"/>
    <w:rsid w:val="00A77E70"/>
  </w:style>
  <w:style w:type="paragraph" w:styleId="NormlWeb">
    <w:name w:val="Normal (Web)"/>
    <w:basedOn w:val="Norml"/>
    <w:uiPriority w:val="99"/>
    <w:unhideWhenUsed/>
    <w:rsid w:val="00897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7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2</cp:revision>
  <cp:lastPrinted>2025-07-22T07:16:00Z</cp:lastPrinted>
  <dcterms:created xsi:type="dcterms:W3CDTF">2025-07-22T15:36:00Z</dcterms:created>
  <dcterms:modified xsi:type="dcterms:W3CDTF">2025-07-22T15:36:00Z</dcterms:modified>
</cp:coreProperties>
</file>